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firstLine="2641" w:firstLineChars="600"/>
        <w:rPr>
          <w:rFonts w:hint="eastAsia" w:ascii="小标宋" w:hAnsi="黑体" w:eastAsia="小标宋"/>
          <w:b/>
        </w:rPr>
      </w:pPr>
      <w:r>
        <w:rPr>
          <w:rFonts w:hint="eastAsia" w:ascii="小标宋" w:hAnsi="黑体" w:eastAsia="小标宋"/>
          <w:b/>
          <w:sz w:val="44"/>
        </w:rPr>
        <w:t>外国语学院硕士研究生导师信息简况表</w:t>
      </w:r>
    </w:p>
    <w:tbl>
      <w:tblPr>
        <w:tblStyle w:val="6"/>
        <w:tblW w:w="4945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张耀勇</w:t>
            </w:r>
          </w:p>
        </w:tc>
        <w:tc>
          <w:tcPr>
            <w:tcW w:w="643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625" w:type="pct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4"/>
              </w:rPr>
              <w:t>8年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drawing>
                <wp:inline distT="0" distB="0" distL="0" distR="0">
                  <wp:extent cx="1276350" cy="1733550"/>
                  <wp:effectExtent l="19050" t="0" r="0" b="0"/>
                  <wp:docPr id="1" name="图片 1" descr="8fba22f84a57d767a9872dd655e4e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fba22f84a57d767a9872dd655e4ec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中共党员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博士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韩国嘉泉大学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imprint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imprint/>
                <w:color w:val="000000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imprint/>
                <w:color w:val="000000"/>
                <w:sz w:val="24"/>
              </w:rPr>
              <w:t>年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9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013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17.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 韩国嘉泉大学 英语语言文学专业 获博士学位.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2003.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9—200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6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四川外国语大学 英语语言文学专业 获硕士学位.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97.9—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2001.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6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南昌航空工业学院 英语专业 获学士学位.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08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Tel:15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4034</w:t>
            </w:r>
            <w:r>
              <w:rPr>
                <w:rFonts w:hint="eastAsia" w:ascii="仿宋_GB2312" w:eastAsia="仿宋_GB2312"/>
                <w:sz w:val="24"/>
              </w:rPr>
              <w:t>-4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225</w:t>
            </w:r>
            <w:r>
              <w:rPr>
                <w:rFonts w:hint="eastAsia" w:ascii="仿宋_GB2312" w:eastAsia="仿宋_GB2312"/>
                <w:sz w:val="24"/>
              </w:rPr>
              <w:t xml:space="preserve"> Email: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554148424@qq.com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外语教师行动研究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" w:hRule="atLeast"/>
          <w:jc w:val="center"/>
        </w:trPr>
        <w:tc>
          <w:tcPr>
            <w:tcW w:w="775" w:type="pct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2" w:hRule="atLeast"/>
          <w:jc w:val="center"/>
        </w:trPr>
        <w:tc>
          <w:tcPr>
            <w:tcW w:w="775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翻译硕士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英语口译，英语笔译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学科教学（英语）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atLeast"/>
          <w:jc w:val="center"/>
        </w:trPr>
        <w:tc>
          <w:tcPr>
            <w:tcW w:w="775" w:type="pc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讲授本科课程：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英语阅读 综合英语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研究生课程：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外语教师行动研究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3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出版《英语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语言学的理论研究与教学应用</w:t>
            </w:r>
            <w:r>
              <w:rPr>
                <w:rFonts w:hint="eastAsia" w:ascii="仿宋_GB2312" w:eastAsia="仿宋_GB2312"/>
                <w:sz w:val="24"/>
              </w:rPr>
              <w:t>究》专著一本，合著《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石油化工英语阅读</w:t>
            </w:r>
            <w:r>
              <w:rPr>
                <w:rFonts w:hint="eastAsia" w:ascii="仿宋_GB2312" w:eastAsia="仿宋_GB2312"/>
                <w:sz w:val="24"/>
              </w:rPr>
              <w:t>》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和</w:t>
            </w:r>
            <w:r>
              <w:rPr>
                <w:rFonts w:hint="eastAsia" w:ascii="仿宋_GB2312" w:eastAsia="仿宋_GB2312"/>
                <w:sz w:val="24"/>
              </w:rPr>
              <w:t>《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大学</w:t>
            </w:r>
            <w:r>
              <w:rPr>
                <w:rFonts w:hint="eastAsia" w:ascii="仿宋_GB2312" w:eastAsia="仿宋_GB2312"/>
                <w:sz w:val="24"/>
              </w:rPr>
              <w:t>英语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综合实训教程</w:t>
            </w:r>
            <w:r>
              <w:rPr>
                <w:rFonts w:hint="eastAsia" w:ascii="仿宋_GB2312" w:eastAsia="仿宋_GB2312"/>
                <w:sz w:val="24"/>
              </w:rPr>
              <w:t>》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两</w:t>
            </w:r>
            <w:r>
              <w:rPr>
                <w:rFonts w:hint="eastAsia" w:ascii="仿宋_GB2312" w:eastAsia="仿宋_GB2312"/>
                <w:sz w:val="24"/>
              </w:rPr>
              <w:t>本。发表学术论文5篇。</w:t>
            </w:r>
          </w:p>
        </w:tc>
      </w:tr>
    </w:tbl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  <w:bookmarkStart w:id="0" w:name="_GoBack"/>
      <w:bookmarkEnd w:id="0"/>
      <w:r>
        <w:rPr>
          <w:rFonts w:hint="eastAsia" w:ascii="黑体" w:eastAsia="黑体"/>
          <w:sz w:val="24"/>
        </w:rPr>
        <w:t>说明：专业及方向请务必按此填写：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一、英语语言文学：A英语语言学  B英美文学  C  翻译学  D多元文化研究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二、外国语言学及应用语言学（英语）：A 语言教学  B 第二语言习得  C 翻译理论与实践  D 应用英语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三、课程与教学论（英语）：A  外语课程与设计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四、日语语言文学：A日本语言       B日本文学       C  日本社会文化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五、外国语言学与应用语言学（日语）：A ：日本社会语言学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六、课程与教学论（日语）： A  大学日语教学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七、俄语语言文学：A俄语文学 B俄语应用语言学 C俄语修辞学 D俄语与俄语教学法E: 俄语翻译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八、学科教学（英语）</w:t>
      </w: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九、翻译硕士：A英语口译 B英语笔译C日语口译D日语笔译E俄语口译F俄语笔译</w:t>
      </w:r>
    </w:p>
    <w:sectPr>
      <w:headerReference r:id="rId3" w:type="default"/>
      <w:footerReference r:id="rId4" w:type="even"/>
      <w:pgSz w:w="16840" w:h="11907" w:orient="landscape"/>
      <w:pgMar w:top="1077" w:right="1418" w:bottom="1077" w:left="1418" w:header="851" w:footer="992" w:gutter="0"/>
      <w:cols w:space="425" w:num="1"/>
      <w:docGrid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jZGUwYzllNzg2M2EzNWVmZDE2MWEyZWU5ZjYzYzUifQ=="/>
  </w:docVars>
  <w:rsids>
    <w:rsidRoot w:val="00C9096D"/>
    <w:rsid w:val="00097E80"/>
    <w:rsid w:val="000F461F"/>
    <w:rsid w:val="0012518D"/>
    <w:rsid w:val="001343FC"/>
    <w:rsid w:val="00164572"/>
    <w:rsid w:val="00182D2E"/>
    <w:rsid w:val="001F0CCC"/>
    <w:rsid w:val="00257B3F"/>
    <w:rsid w:val="00336CD1"/>
    <w:rsid w:val="003442AC"/>
    <w:rsid w:val="00357355"/>
    <w:rsid w:val="00367AB3"/>
    <w:rsid w:val="00367BAB"/>
    <w:rsid w:val="0038132E"/>
    <w:rsid w:val="00396D23"/>
    <w:rsid w:val="003D7C98"/>
    <w:rsid w:val="00422011"/>
    <w:rsid w:val="0043120F"/>
    <w:rsid w:val="00482B6E"/>
    <w:rsid w:val="004B3545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616CF"/>
    <w:rsid w:val="006A6A04"/>
    <w:rsid w:val="006A7A35"/>
    <w:rsid w:val="006B0738"/>
    <w:rsid w:val="006B38EE"/>
    <w:rsid w:val="006D670C"/>
    <w:rsid w:val="006F2659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217"/>
    <w:rsid w:val="009F6609"/>
    <w:rsid w:val="00A142F9"/>
    <w:rsid w:val="00A467B7"/>
    <w:rsid w:val="00A85836"/>
    <w:rsid w:val="00AE5889"/>
    <w:rsid w:val="00B02C09"/>
    <w:rsid w:val="00B2694E"/>
    <w:rsid w:val="00B37A79"/>
    <w:rsid w:val="00B73043"/>
    <w:rsid w:val="00BC59DD"/>
    <w:rsid w:val="00BD7396"/>
    <w:rsid w:val="00BE7CA0"/>
    <w:rsid w:val="00C13D0F"/>
    <w:rsid w:val="00C30019"/>
    <w:rsid w:val="00C442F2"/>
    <w:rsid w:val="00C9096D"/>
    <w:rsid w:val="00CA5610"/>
    <w:rsid w:val="00CE73F3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  <w:rsid w:val="29A41ECD"/>
    <w:rsid w:val="38AA11E5"/>
    <w:rsid w:val="41A77FF4"/>
    <w:rsid w:val="41EC4D08"/>
    <w:rsid w:val="47A50E5C"/>
    <w:rsid w:val="4A73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styleId="9">
    <w:name w:val="Hyperlink"/>
    <w:basedOn w:val="7"/>
    <w:uiPriority w:val="0"/>
    <w:rPr>
      <w:color w:val="0000FF"/>
      <w:u w:val="single"/>
    </w:rPr>
  </w:style>
  <w:style w:type="paragraph" w:customStyle="1" w:styleId="10">
    <w:name w:val="Char Char4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FOUNDERTECH</Company>
  <Pages>2</Pages>
  <Words>585</Words>
  <Characters>658</Characters>
  <Lines>7</Lines>
  <Paragraphs>2</Paragraphs>
  <TotalTime>2</TotalTime>
  <ScaleCrop>false</ScaleCrop>
  <LinksUpToDate>false</LinksUpToDate>
  <CharactersWithSpaces>724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2022-10-08T07:01:00Z</dcterms:created>
  <dc:creator>User</dc:creator>
  <cp:lastModifiedBy>碧云天</cp:lastModifiedBy>
  <cp:lastPrinted>2013-08-28T07:40:00Z</cp:lastPrinted>
  <dcterms:modified xsi:type="dcterms:W3CDTF">2022-10-11T12:05:16Z</dcterms:modified>
  <dc:title>外国语学院硕士研究生导师信息简况表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B41E1D7E7A864EF1B2AC0B36F4C992F7</vt:lpwstr>
  </property>
</Properties>
</file>