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CD1" w:rsidRPr="00C6104C" w:rsidRDefault="00AE5889" w:rsidP="00146E3D">
      <w:pPr>
        <w:spacing w:afterLines="50"/>
        <w:ind w:firstLineChars="600" w:firstLine="2640"/>
        <w:rPr>
          <w:rFonts w:ascii="小标宋" w:eastAsia="小标宋" w:hAnsi="黑体"/>
          <w:b/>
        </w:rPr>
      </w:pPr>
      <w:r>
        <w:rPr>
          <w:rFonts w:ascii="小标宋" w:eastAsia="小标宋" w:hAnsi="黑体" w:hint="eastAsia"/>
          <w:b/>
          <w:sz w:val="44"/>
        </w:rPr>
        <w:t>外国语</w:t>
      </w:r>
      <w:r w:rsidR="00257B3F">
        <w:rPr>
          <w:rFonts w:ascii="小标宋" w:eastAsia="小标宋" w:hAnsi="黑体" w:hint="eastAsia"/>
          <w:b/>
          <w:sz w:val="44"/>
        </w:rPr>
        <w:t>学院</w:t>
      </w:r>
      <w:r w:rsidR="006A7A35">
        <w:rPr>
          <w:rFonts w:ascii="小标宋" w:eastAsia="小标宋" w:hAnsi="黑体" w:hint="eastAsia"/>
          <w:b/>
          <w:sz w:val="44"/>
        </w:rPr>
        <w:t>硕士</w:t>
      </w:r>
      <w:r w:rsidR="00550FF5">
        <w:rPr>
          <w:rFonts w:ascii="小标宋" w:eastAsia="小标宋" w:hAnsi="黑体" w:hint="eastAsia"/>
          <w:b/>
          <w:sz w:val="44"/>
        </w:rPr>
        <w:t>研究</w:t>
      </w:r>
      <w:r w:rsidR="006A7A35">
        <w:rPr>
          <w:rFonts w:ascii="小标宋" w:eastAsia="小标宋" w:hAnsi="黑体" w:hint="eastAsia"/>
          <w:b/>
          <w:sz w:val="44"/>
        </w:rPr>
        <w:t>生导师</w:t>
      </w:r>
      <w:r w:rsidR="00336CD1" w:rsidRPr="00C6104C">
        <w:rPr>
          <w:rFonts w:ascii="小标宋" w:eastAsia="小标宋" w:hAnsi="黑体" w:hint="eastAsia"/>
          <w:b/>
          <w:sz w:val="44"/>
        </w:rPr>
        <w:t>信息简况表</w:t>
      </w:r>
    </w:p>
    <w:tbl>
      <w:tblPr>
        <w:tblW w:w="4945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149"/>
        <w:gridCol w:w="1639"/>
        <w:gridCol w:w="1601"/>
        <w:gridCol w:w="183"/>
        <w:gridCol w:w="1490"/>
        <w:gridCol w:w="1734"/>
        <w:gridCol w:w="3093"/>
        <w:gridCol w:w="1981"/>
      </w:tblGrid>
      <w:tr w:rsidR="00D70BEE">
        <w:trPr>
          <w:cantSplit/>
          <w:trHeight w:val="465"/>
          <w:jc w:val="center"/>
        </w:trPr>
        <w:tc>
          <w:tcPr>
            <w:tcW w:w="775" w:type="pct"/>
            <w:vAlign w:val="center"/>
          </w:tcPr>
          <w:p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姓 名</w:t>
            </w:r>
          </w:p>
        </w:tc>
        <w:tc>
          <w:tcPr>
            <w:tcW w:w="591" w:type="pct"/>
            <w:vAlign w:val="center"/>
          </w:tcPr>
          <w:p w:rsidR="00D70BEE" w:rsidRPr="0012518D" w:rsidRDefault="00146E3D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许鹏</w:t>
            </w:r>
          </w:p>
        </w:tc>
        <w:tc>
          <w:tcPr>
            <w:tcW w:w="643" w:type="pct"/>
            <w:gridSpan w:val="2"/>
            <w:vAlign w:val="center"/>
          </w:tcPr>
          <w:p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性 别</w:t>
            </w:r>
          </w:p>
        </w:tc>
        <w:tc>
          <w:tcPr>
            <w:tcW w:w="537" w:type="pct"/>
            <w:vAlign w:val="center"/>
          </w:tcPr>
          <w:p w:rsidR="00D70BEE" w:rsidRPr="0012518D" w:rsidRDefault="00146E3D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女</w:t>
            </w:r>
          </w:p>
        </w:tc>
        <w:tc>
          <w:tcPr>
            <w:tcW w:w="625" w:type="pct"/>
            <w:vAlign w:val="center"/>
          </w:tcPr>
          <w:p w:rsidR="00D70BEE" w:rsidRPr="0012518D" w:rsidRDefault="00D70BEE" w:rsidP="00D70BEE">
            <w:pPr>
              <w:spacing w:line="400" w:lineRule="exact"/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114" w:type="pct"/>
            <w:vAlign w:val="center"/>
          </w:tcPr>
          <w:p w:rsidR="00D70BEE" w:rsidRPr="0012518D" w:rsidRDefault="00367AB3" w:rsidP="00146E3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19</w:t>
            </w:r>
            <w:r w:rsidR="00146E3D">
              <w:rPr>
                <w:rFonts w:ascii="仿宋_GB2312" w:eastAsia="仿宋_GB2312" w:hint="eastAsia"/>
                <w:sz w:val="24"/>
              </w:rPr>
              <w:t>74</w:t>
            </w:r>
            <w:r w:rsidRPr="0012518D">
              <w:rPr>
                <w:rFonts w:ascii="仿宋_GB2312" w:eastAsia="仿宋_GB2312" w:hint="eastAsia"/>
                <w:sz w:val="24"/>
              </w:rPr>
              <w:t>年</w:t>
            </w:r>
            <w:r w:rsidR="00146E3D">
              <w:rPr>
                <w:rFonts w:ascii="仿宋_GB2312" w:eastAsia="仿宋_GB2312" w:hint="eastAsia"/>
                <w:sz w:val="24"/>
              </w:rPr>
              <w:t>4</w:t>
            </w:r>
            <w:r w:rsidRPr="0012518D">
              <w:rPr>
                <w:rFonts w:ascii="仿宋_GB2312" w:eastAsia="仿宋_GB2312" w:hint="eastAsia"/>
                <w:sz w:val="24"/>
              </w:rPr>
              <w:t>月</w:t>
            </w:r>
          </w:p>
        </w:tc>
        <w:tc>
          <w:tcPr>
            <w:tcW w:w="714" w:type="pct"/>
            <w:vMerge w:val="restart"/>
            <w:vAlign w:val="center"/>
          </w:tcPr>
          <w:p w:rsidR="00D70BEE" w:rsidRPr="0012518D" w:rsidRDefault="002D25F7" w:rsidP="0012518D">
            <w:pPr>
              <w:rPr>
                <w:sz w:val="24"/>
              </w:rPr>
            </w:pPr>
            <w:r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1228725" cy="1914525"/>
                  <wp:effectExtent l="19050" t="0" r="9525" b="0"/>
                  <wp:docPr id="4" name="图片 1" descr="许鹏-工作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许鹏-工作照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0BEE">
        <w:trPr>
          <w:cantSplit/>
          <w:trHeight w:val="465"/>
          <w:jc w:val="center"/>
        </w:trPr>
        <w:tc>
          <w:tcPr>
            <w:tcW w:w="775" w:type="pct"/>
            <w:vAlign w:val="center"/>
          </w:tcPr>
          <w:p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民 族</w:t>
            </w:r>
          </w:p>
        </w:tc>
        <w:tc>
          <w:tcPr>
            <w:tcW w:w="591" w:type="pct"/>
            <w:vAlign w:val="center"/>
          </w:tcPr>
          <w:p w:rsidR="00D70BEE" w:rsidRPr="0012518D" w:rsidRDefault="00367AB3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汉</w:t>
            </w:r>
          </w:p>
        </w:tc>
        <w:tc>
          <w:tcPr>
            <w:tcW w:w="643" w:type="pct"/>
            <w:gridSpan w:val="2"/>
            <w:vAlign w:val="center"/>
          </w:tcPr>
          <w:p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537" w:type="pct"/>
            <w:vAlign w:val="center"/>
          </w:tcPr>
          <w:p w:rsidR="00D70BEE" w:rsidRPr="0012518D" w:rsidRDefault="00367AB3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中共党员</w:t>
            </w:r>
          </w:p>
        </w:tc>
        <w:tc>
          <w:tcPr>
            <w:tcW w:w="625" w:type="pct"/>
            <w:vAlign w:val="center"/>
          </w:tcPr>
          <w:p w:rsidR="00D70BEE" w:rsidRPr="0012518D" w:rsidRDefault="00D70BEE" w:rsidP="00D70BEE">
            <w:pPr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职 称</w:t>
            </w:r>
          </w:p>
        </w:tc>
        <w:tc>
          <w:tcPr>
            <w:tcW w:w="1114" w:type="pct"/>
            <w:vAlign w:val="center"/>
          </w:tcPr>
          <w:p w:rsidR="00D70BEE" w:rsidRPr="0012518D" w:rsidRDefault="00367AB3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副教授</w:t>
            </w:r>
          </w:p>
        </w:tc>
        <w:tc>
          <w:tcPr>
            <w:tcW w:w="714" w:type="pct"/>
            <w:vMerge/>
            <w:vAlign w:val="center"/>
          </w:tcPr>
          <w:p w:rsidR="00D70BEE" w:rsidRPr="0012518D" w:rsidRDefault="00D70BEE" w:rsidP="00D70BEE">
            <w:pPr>
              <w:spacing w:line="400" w:lineRule="exact"/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70BEE">
        <w:trPr>
          <w:cantSplit/>
          <w:trHeight w:val="427"/>
          <w:jc w:val="center"/>
        </w:trPr>
        <w:tc>
          <w:tcPr>
            <w:tcW w:w="775" w:type="pct"/>
            <w:vAlign w:val="center"/>
          </w:tcPr>
          <w:p w:rsidR="00D70BEE" w:rsidRPr="0012518D" w:rsidRDefault="00D70BEE" w:rsidP="00D70BEE">
            <w:pPr>
              <w:spacing w:line="400" w:lineRule="exact"/>
              <w:ind w:firstLineChars="100" w:firstLine="240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最高学位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D70BEE" w:rsidRPr="0012518D" w:rsidRDefault="00146E3D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文学</w:t>
            </w:r>
            <w:r>
              <w:rPr>
                <w:rFonts w:ascii="仿宋_GB2312" w:eastAsia="仿宋_GB2312"/>
                <w:sz w:val="24"/>
              </w:rPr>
              <w:t>博士</w:t>
            </w:r>
          </w:p>
        </w:tc>
        <w:tc>
          <w:tcPr>
            <w:tcW w:w="643" w:type="pct"/>
            <w:gridSpan w:val="2"/>
            <w:shd w:val="clear" w:color="auto" w:fill="auto"/>
            <w:vAlign w:val="center"/>
          </w:tcPr>
          <w:p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color w:val="000000"/>
                <w:sz w:val="24"/>
              </w:rPr>
              <w:t>毕业学校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D70BEE" w:rsidRPr="0012518D" w:rsidRDefault="00146E3D" w:rsidP="00182D2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吉林大学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proofErr w:type="gramStart"/>
            <w:r w:rsidRPr="0012518D">
              <w:rPr>
                <w:rFonts w:ascii="仿宋_GB2312" w:eastAsia="仿宋_GB2312" w:hint="eastAsia"/>
                <w:color w:val="000000"/>
                <w:sz w:val="24"/>
              </w:rPr>
              <w:t>获硕导资格</w:t>
            </w:r>
            <w:proofErr w:type="gramEnd"/>
            <w:r w:rsidRPr="0012518D">
              <w:rPr>
                <w:rFonts w:ascii="仿宋_GB2312" w:eastAsia="仿宋_GB2312" w:hint="eastAsia"/>
                <w:color w:val="000000"/>
                <w:sz w:val="24"/>
              </w:rPr>
              <w:t>时间</w:t>
            </w:r>
          </w:p>
        </w:tc>
        <w:tc>
          <w:tcPr>
            <w:tcW w:w="1114" w:type="pct"/>
            <w:shd w:val="clear" w:color="auto" w:fill="auto"/>
            <w:vAlign w:val="center"/>
          </w:tcPr>
          <w:p w:rsidR="00D70BEE" w:rsidRPr="0012518D" w:rsidRDefault="00146E3D" w:rsidP="006616CF">
            <w:pPr>
              <w:spacing w:line="400" w:lineRule="exact"/>
              <w:jc w:val="center"/>
              <w:rPr>
                <w:rFonts w:ascii="仿宋_GB2312" w:eastAsia="仿宋_GB2312"/>
                <w:imprint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imprint/>
                <w:color w:val="000000"/>
                <w:sz w:val="24"/>
              </w:rPr>
              <w:t>2022年</w:t>
            </w:r>
          </w:p>
        </w:tc>
        <w:tc>
          <w:tcPr>
            <w:tcW w:w="714" w:type="pct"/>
            <w:vMerge/>
            <w:vAlign w:val="center"/>
          </w:tcPr>
          <w:p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70BEE">
        <w:trPr>
          <w:cantSplit/>
          <w:trHeight w:val="749"/>
          <w:jc w:val="center"/>
        </w:trPr>
        <w:tc>
          <w:tcPr>
            <w:tcW w:w="775" w:type="pct"/>
            <w:vAlign w:val="center"/>
          </w:tcPr>
          <w:p w:rsidR="00D70BEE" w:rsidRPr="0012518D" w:rsidRDefault="004B3545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个人简介</w:t>
            </w:r>
          </w:p>
        </w:tc>
        <w:tc>
          <w:tcPr>
            <w:tcW w:w="3511" w:type="pct"/>
            <w:gridSpan w:val="6"/>
            <w:shd w:val="clear" w:color="auto" w:fill="auto"/>
            <w:vAlign w:val="center"/>
          </w:tcPr>
          <w:p w:rsidR="00F81709" w:rsidRPr="006F7542" w:rsidRDefault="00F81709" w:rsidP="00F8170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6F754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2011.7-8</w:t>
            </w:r>
            <w:r w:rsidR="00DF72EE" w:rsidRPr="006F754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</w:t>
            </w:r>
            <w:r w:rsidRPr="006F754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英国浪漫主义研究协会，进修</w:t>
            </w:r>
          </w:p>
          <w:p w:rsidR="00DF72EE" w:rsidRPr="006F7542" w:rsidRDefault="006616CF" w:rsidP="00F8170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6F7542">
              <w:rPr>
                <w:rFonts w:ascii="仿宋" w:eastAsia="仿宋" w:hAnsi="仿宋" w:cs="宋体"/>
                <w:color w:val="000000"/>
                <w:kern w:val="0"/>
                <w:sz w:val="24"/>
              </w:rPr>
              <w:t>20</w:t>
            </w:r>
            <w:r w:rsidR="00F81709" w:rsidRPr="006F754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09</w:t>
            </w:r>
            <w:r w:rsidRPr="006F7542">
              <w:rPr>
                <w:rFonts w:ascii="仿宋" w:eastAsia="仿宋" w:hAnsi="仿宋" w:cs="宋体"/>
                <w:color w:val="000000"/>
                <w:kern w:val="0"/>
                <w:sz w:val="24"/>
              </w:rPr>
              <w:t>.</w:t>
            </w:r>
            <w:r w:rsidR="00F81709" w:rsidRPr="006F754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 w:rsidRPr="006F7542">
              <w:rPr>
                <w:rFonts w:ascii="仿宋" w:eastAsia="仿宋" w:hAnsi="仿宋" w:cs="宋体"/>
                <w:color w:val="000000"/>
                <w:kern w:val="0"/>
                <w:sz w:val="24"/>
              </w:rPr>
              <w:t>—</w:t>
            </w:r>
            <w:r w:rsidRPr="006F754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</w:t>
            </w:r>
            <w:r w:rsidR="00F81709" w:rsidRPr="006F754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14</w:t>
            </w:r>
            <w:r w:rsidRPr="006F754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.1</w:t>
            </w:r>
            <w:r w:rsidR="00F81709" w:rsidRPr="006F754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  <w:r w:rsidRPr="006F7542"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</w:t>
            </w:r>
            <w:r w:rsidR="00F81709" w:rsidRPr="006F754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吉林大学</w:t>
            </w:r>
            <w:r w:rsidRPr="006F7542">
              <w:rPr>
                <w:rFonts w:ascii="仿宋" w:eastAsia="仿宋" w:hAnsi="仿宋" w:cs="宋体"/>
                <w:color w:val="000000"/>
                <w:kern w:val="0"/>
                <w:sz w:val="24"/>
              </w:rPr>
              <w:t>，</w:t>
            </w:r>
            <w:r w:rsidR="00F81709" w:rsidRPr="006F7542">
              <w:rPr>
                <w:rFonts w:ascii="仿宋" w:eastAsia="仿宋" w:hAnsi="仿宋" w:cs="宋体"/>
                <w:color w:val="000000"/>
                <w:kern w:val="0"/>
                <w:sz w:val="24"/>
              </w:rPr>
              <w:t>博士研究生</w:t>
            </w:r>
            <w:r w:rsidR="00DF72EE" w:rsidRPr="006F7542">
              <w:rPr>
                <w:rFonts w:ascii="仿宋" w:eastAsia="仿宋" w:hAnsi="仿宋" w:cs="宋体"/>
                <w:color w:val="000000"/>
                <w:kern w:val="0"/>
                <w:sz w:val="24"/>
              </w:rPr>
              <w:t>学习</w:t>
            </w:r>
            <w:r w:rsidR="00F81709" w:rsidRPr="006F754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</w:t>
            </w:r>
            <w:r w:rsidR="00DF72EE" w:rsidRPr="006F754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获</w:t>
            </w:r>
            <w:r w:rsidR="00F81709" w:rsidRPr="006F7542">
              <w:rPr>
                <w:rFonts w:ascii="仿宋" w:eastAsia="仿宋" w:hAnsi="仿宋" w:cs="宋体"/>
                <w:color w:val="000000"/>
                <w:kern w:val="0"/>
                <w:sz w:val="24"/>
              </w:rPr>
              <w:t>文学博士</w:t>
            </w:r>
            <w:r w:rsidR="00DF72EE" w:rsidRPr="006F7542">
              <w:rPr>
                <w:rFonts w:ascii="仿宋" w:eastAsia="仿宋" w:hAnsi="仿宋" w:cs="宋体"/>
                <w:color w:val="000000"/>
                <w:kern w:val="0"/>
                <w:sz w:val="24"/>
              </w:rPr>
              <w:t>学位</w:t>
            </w:r>
          </w:p>
          <w:p w:rsidR="00DF72EE" w:rsidRPr="006F7542" w:rsidRDefault="00DF72EE" w:rsidP="00F8170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6F754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2006.10-2007.10 英国剑桥大学，访问学者</w:t>
            </w:r>
          </w:p>
          <w:p w:rsidR="00F81709" w:rsidRPr="006616CF" w:rsidRDefault="00DF72EE" w:rsidP="009469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F754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200</w:t>
            </w:r>
            <w:r w:rsidR="009469C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  <w:r w:rsidR="006616CF" w:rsidRPr="006F7542">
              <w:rPr>
                <w:rFonts w:ascii="仿宋" w:eastAsia="仿宋" w:hAnsi="仿宋" w:cs="宋体"/>
                <w:color w:val="000000"/>
                <w:kern w:val="0"/>
                <w:sz w:val="24"/>
              </w:rPr>
              <w:t>.</w:t>
            </w:r>
            <w:r w:rsidR="009469C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 w:rsidR="006616CF" w:rsidRPr="006F7542">
              <w:rPr>
                <w:rFonts w:ascii="仿宋" w:eastAsia="仿宋" w:hAnsi="仿宋" w:cs="宋体"/>
                <w:color w:val="000000"/>
                <w:kern w:val="0"/>
                <w:sz w:val="24"/>
              </w:rPr>
              <w:t>—200</w:t>
            </w:r>
            <w:r w:rsidRPr="006F754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  <w:r w:rsidR="006616CF" w:rsidRPr="006F7542">
              <w:rPr>
                <w:rFonts w:ascii="仿宋" w:eastAsia="仿宋" w:hAnsi="仿宋" w:cs="宋体"/>
                <w:color w:val="000000"/>
                <w:kern w:val="0"/>
                <w:sz w:val="24"/>
              </w:rPr>
              <w:t>.</w:t>
            </w:r>
            <w:r w:rsidRPr="006F754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6吉林大学</w:t>
            </w:r>
            <w:r w:rsidRPr="006F7542">
              <w:rPr>
                <w:rFonts w:ascii="仿宋" w:eastAsia="仿宋" w:hAnsi="仿宋" w:cs="宋体"/>
                <w:color w:val="000000"/>
                <w:kern w:val="0"/>
                <w:sz w:val="24"/>
              </w:rPr>
              <w:t>，</w:t>
            </w:r>
            <w:r w:rsidRPr="006F754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硕士</w:t>
            </w:r>
            <w:r w:rsidRPr="006F7542">
              <w:rPr>
                <w:rFonts w:ascii="仿宋" w:eastAsia="仿宋" w:hAnsi="仿宋" w:cs="宋体"/>
                <w:color w:val="000000"/>
                <w:kern w:val="0"/>
                <w:sz w:val="24"/>
              </w:rPr>
              <w:t>研究生学习</w:t>
            </w:r>
            <w:r w:rsidRPr="006F754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，获</w:t>
            </w:r>
            <w:r w:rsidRPr="006F7542">
              <w:rPr>
                <w:rFonts w:ascii="仿宋" w:eastAsia="仿宋" w:hAnsi="仿宋" w:cs="宋体"/>
                <w:color w:val="000000"/>
                <w:kern w:val="0"/>
                <w:sz w:val="24"/>
              </w:rPr>
              <w:t>文学</w:t>
            </w:r>
            <w:r w:rsidRPr="006F754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硕士</w:t>
            </w:r>
            <w:r w:rsidRPr="006F7542">
              <w:rPr>
                <w:rFonts w:ascii="仿宋" w:eastAsia="仿宋" w:hAnsi="仿宋" w:cs="宋体"/>
                <w:color w:val="000000"/>
                <w:kern w:val="0"/>
                <w:sz w:val="24"/>
              </w:rPr>
              <w:t>学位</w:t>
            </w:r>
            <w:r w:rsidR="006616CF" w:rsidRPr="006F7542">
              <w:rPr>
                <w:rFonts w:ascii="仿宋" w:eastAsia="仿宋" w:hAnsi="仿宋" w:cs="宋体"/>
                <w:color w:val="000000"/>
                <w:kern w:val="0"/>
                <w:sz w:val="24"/>
              </w:rPr>
              <w:br/>
              <w:t>19</w:t>
            </w:r>
            <w:r w:rsidRPr="006F754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93</w:t>
            </w:r>
            <w:r w:rsidR="006616CF" w:rsidRPr="006F7542">
              <w:rPr>
                <w:rFonts w:ascii="仿宋" w:eastAsia="仿宋" w:hAnsi="仿宋" w:cs="宋体"/>
                <w:color w:val="000000"/>
                <w:kern w:val="0"/>
                <w:sz w:val="24"/>
              </w:rPr>
              <w:t>.9—199</w:t>
            </w:r>
            <w:r w:rsidRPr="006F754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7</w:t>
            </w:r>
            <w:r w:rsidR="006616CF" w:rsidRPr="006F7542"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.7 </w:t>
            </w:r>
            <w:r w:rsidRPr="006F7542">
              <w:rPr>
                <w:rFonts w:ascii="仿宋" w:eastAsia="仿宋" w:hAnsi="仿宋" w:cs="宋体"/>
                <w:color w:val="000000"/>
                <w:kern w:val="0"/>
                <w:sz w:val="24"/>
              </w:rPr>
              <w:t>长春大学</w:t>
            </w:r>
            <w:r w:rsidRPr="006F754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，大学本科学习，</w:t>
            </w:r>
            <w:r w:rsidR="006616CF" w:rsidRPr="006F7542">
              <w:rPr>
                <w:rFonts w:ascii="仿宋" w:eastAsia="仿宋" w:hAnsi="仿宋" w:cs="宋体"/>
                <w:color w:val="000000"/>
                <w:kern w:val="0"/>
                <w:sz w:val="24"/>
              </w:rPr>
              <w:t>获学士学位</w:t>
            </w:r>
          </w:p>
        </w:tc>
        <w:tc>
          <w:tcPr>
            <w:tcW w:w="714" w:type="pct"/>
            <w:vMerge/>
            <w:vAlign w:val="center"/>
          </w:tcPr>
          <w:p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B38EE">
        <w:trPr>
          <w:cantSplit/>
          <w:trHeight w:val="408"/>
          <w:jc w:val="center"/>
        </w:trPr>
        <w:tc>
          <w:tcPr>
            <w:tcW w:w="775" w:type="pct"/>
            <w:vAlign w:val="center"/>
          </w:tcPr>
          <w:p w:rsidR="006B38EE" w:rsidRPr="0012518D" w:rsidRDefault="006B38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eastAsia="仿宋_GB2312" w:hint="eastAsia"/>
                <w:sz w:val="24"/>
              </w:rPr>
              <w:t>联系方式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 w:rsidR="006B38EE" w:rsidRPr="0012518D" w:rsidRDefault="00AF27BE" w:rsidP="00AF27B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hyperlink r:id="rId7" w:history="1">
              <w:r w:rsidRPr="003F0ECE">
                <w:rPr>
                  <w:rStyle w:val="a8"/>
                  <w:rFonts w:ascii="仿宋_GB2312" w:eastAsia="仿宋_GB2312" w:hint="eastAsia"/>
                  <w:sz w:val="24"/>
                </w:rPr>
                <w:t>Tel:13322291950</w:t>
              </w:r>
            </w:hyperlink>
            <w:r w:rsidR="006616CF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 w:rsidR="006616CF">
              <w:rPr>
                <w:rFonts w:ascii="仿宋_GB2312" w:eastAsia="仿宋_GB2312" w:hint="eastAsia"/>
                <w:sz w:val="24"/>
              </w:rPr>
              <w:t xml:space="preserve">Email: </w:t>
            </w:r>
            <w:r>
              <w:rPr>
                <w:rFonts w:ascii="仿宋_GB2312" w:eastAsia="仿宋_GB2312" w:hint="eastAsia"/>
                <w:sz w:val="24"/>
              </w:rPr>
              <w:t>flightxu@qq.com</w:t>
            </w:r>
          </w:p>
        </w:tc>
      </w:tr>
      <w:tr w:rsidR="004B3545">
        <w:trPr>
          <w:cantSplit/>
          <w:trHeight w:val="408"/>
          <w:jc w:val="center"/>
        </w:trPr>
        <w:tc>
          <w:tcPr>
            <w:tcW w:w="775" w:type="pct"/>
            <w:vAlign w:val="center"/>
          </w:tcPr>
          <w:p w:rsidR="004B3545" w:rsidRPr="0012518D" w:rsidRDefault="004B3545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已开设课程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 w:rsidR="004B3545" w:rsidRPr="0012518D" w:rsidRDefault="00C2327A" w:rsidP="00C2327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高级英语</w:t>
            </w:r>
            <w:r>
              <w:rPr>
                <w:rFonts w:ascii="仿宋_GB2312" w:eastAsia="仿宋_GB2312" w:hint="eastAsia"/>
                <w:sz w:val="24"/>
              </w:rPr>
              <w:t>、</w:t>
            </w:r>
            <w:r>
              <w:rPr>
                <w:rFonts w:ascii="仿宋_GB2312" w:eastAsia="仿宋_GB2312"/>
                <w:sz w:val="24"/>
              </w:rPr>
              <w:t>英国文学</w:t>
            </w:r>
          </w:p>
        </w:tc>
      </w:tr>
      <w:tr w:rsidR="004B3545">
        <w:trPr>
          <w:cantSplit/>
          <w:trHeight w:val="443"/>
          <w:jc w:val="center"/>
        </w:trPr>
        <w:tc>
          <w:tcPr>
            <w:tcW w:w="775" w:type="pct"/>
            <w:vAlign w:val="center"/>
          </w:tcPr>
          <w:p w:rsidR="004B3545" w:rsidRPr="0012518D" w:rsidRDefault="004B3545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拟开设课程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 w:rsidR="004B3545" w:rsidRPr="0012518D" w:rsidRDefault="004B3545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A0BF9">
        <w:trPr>
          <w:cantSplit/>
          <w:trHeight w:val="298"/>
          <w:jc w:val="center"/>
        </w:trPr>
        <w:tc>
          <w:tcPr>
            <w:tcW w:w="775" w:type="pct"/>
            <w:vMerge w:val="restart"/>
            <w:vAlign w:val="center"/>
          </w:tcPr>
          <w:p w:rsidR="005A0BF9" w:rsidRPr="0012518D" w:rsidRDefault="005A0BF9" w:rsidP="00D70BEE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指导专业及方向</w:t>
            </w:r>
          </w:p>
        </w:tc>
        <w:tc>
          <w:tcPr>
            <w:tcW w:w="1168" w:type="pct"/>
            <w:gridSpan w:val="2"/>
            <w:shd w:val="clear" w:color="auto" w:fill="auto"/>
            <w:vAlign w:val="center"/>
          </w:tcPr>
          <w:p w:rsidR="005A0BF9" w:rsidRPr="0012518D" w:rsidRDefault="005A0BF9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3057" w:type="pct"/>
            <w:gridSpan w:val="5"/>
            <w:shd w:val="clear" w:color="auto" w:fill="auto"/>
            <w:vAlign w:val="center"/>
          </w:tcPr>
          <w:p w:rsidR="005A0BF9" w:rsidRPr="0012518D" w:rsidRDefault="005A0BF9" w:rsidP="0012518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方向</w:t>
            </w:r>
          </w:p>
        </w:tc>
      </w:tr>
      <w:tr w:rsidR="005A0BF9">
        <w:trPr>
          <w:cantSplit/>
          <w:trHeight w:val="382"/>
          <w:jc w:val="center"/>
        </w:trPr>
        <w:tc>
          <w:tcPr>
            <w:tcW w:w="775" w:type="pct"/>
            <w:vMerge/>
            <w:vAlign w:val="center"/>
          </w:tcPr>
          <w:p w:rsidR="005A0BF9" w:rsidRPr="0012518D" w:rsidRDefault="005A0BF9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68" w:type="pct"/>
            <w:gridSpan w:val="2"/>
            <w:shd w:val="clear" w:color="auto" w:fill="auto"/>
            <w:vAlign w:val="center"/>
          </w:tcPr>
          <w:p w:rsidR="00146E3D" w:rsidRPr="0012518D" w:rsidRDefault="00182D2E" w:rsidP="00146E3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学科教学（英语）</w:t>
            </w:r>
          </w:p>
        </w:tc>
        <w:tc>
          <w:tcPr>
            <w:tcW w:w="3057" w:type="pct"/>
            <w:gridSpan w:val="5"/>
            <w:shd w:val="clear" w:color="auto" w:fill="auto"/>
            <w:vAlign w:val="center"/>
          </w:tcPr>
          <w:p w:rsidR="00182D2E" w:rsidRPr="0012518D" w:rsidRDefault="000A4E55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英语教学</w:t>
            </w:r>
          </w:p>
        </w:tc>
      </w:tr>
      <w:tr w:rsidR="00CE73F3">
        <w:trPr>
          <w:cantSplit/>
          <w:trHeight w:val="462"/>
          <w:jc w:val="center"/>
        </w:trPr>
        <w:tc>
          <w:tcPr>
            <w:tcW w:w="775" w:type="pct"/>
            <w:vAlign w:val="center"/>
          </w:tcPr>
          <w:p w:rsidR="00CE73F3" w:rsidRPr="0012518D" w:rsidRDefault="00B37A79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教学情况</w:t>
            </w:r>
          </w:p>
        </w:tc>
        <w:tc>
          <w:tcPr>
            <w:tcW w:w="4225" w:type="pct"/>
            <w:gridSpan w:val="7"/>
            <w:vAlign w:val="center"/>
          </w:tcPr>
          <w:p w:rsidR="006616CF" w:rsidRPr="00EF7FAA" w:rsidRDefault="006616CF" w:rsidP="00611A42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  <w:r w:rsidRPr="00EF7FAA">
              <w:rPr>
                <w:rFonts w:ascii="仿宋" w:eastAsia="仿宋" w:hAnsi="仿宋"/>
                <w:sz w:val="24"/>
              </w:rPr>
              <w:t>讲</w:t>
            </w:r>
            <w:r w:rsidRPr="00EF7FAA">
              <w:rPr>
                <w:rFonts w:ascii="仿宋" w:eastAsia="仿宋" w:hAnsi="仿宋" w:hint="eastAsia"/>
                <w:sz w:val="24"/>
              </w:rPr>
              <w:t>授本科</w:t>
            </w:r>
            <w:r w:rsidRPr="00EF7FAA">
              <w:rPr>
                <w:rFonts w:ascii="仿宋" w:eastAsia="仿宋" w:hAnsi="仿宋"/>
                <w:sz w:val="24"/>
              </w:rPr>
              <w:t>课程：</w:t>
            </w:r>
            <w:r w:rsidR="00EF7FAA" w:rsidRPr="00EF7FAA">
              <w:rPr>
                <w:rFonts w:ascii="仿宋_GB2312" w:eastAsia="仿宋_GB2312" w:hint="eastAsia"/>
                <w:sz w:val="24"/>
              </w:rPr>
              <w:t>综合英语、英语视听说、</w:t>
            </w:r>
            <w:r w:rsidR="004B1ABF">
              <w:rPr>
                <w:rFonts w:ascii="仿宋_GB2312" w:eastAsia="仿宋_GB2312" w:hint="eastAsia"/>
                <w:sz w:val="24"/>
              </w:rPr>
              <w:t>英语阅读、</w:t>
            </w:r>
            <w:r w:rsidR="00EF7FAA" w:rsidRPr="00EF7FAA">
              <w:rPr>
                <w:rFonts w:ascii="仿宋_GB2312" w:eastAsia="仿宋_GB2312" w:hint="eastAsia"/>
                <w:sz w:val="24"/>
              </w:rPr>
              <w:t>英</w:t>
            </w:r>
            <w:r w:rsidR="00C2327A">
              <w:rPr>
                <w:rFonts w:ascii="仿宋_GB2312" w:eastAsia="仿宋_GB2312" w:hint="eastAsia"/>
                <w:sz w:val="24"/>
              </w:rPr>
              <w:t>美</w:t>
            </w:r>
            <w:r w:rsidR="00EF7FAA" w:rsidRPr="00EF7FAA">
              <w:rPr>
                <w:rFonts w:ascii="仿宋_GB2312" w:eastAsia="仿宋_GB2312" w:hint="eastAsia"/>
                <w:sz w:val="24"/>
              </w:rPr>
              <w:t>文学</w:t>
            </w:r>
            <w:r w:rsidR="00C2327A">
              <w:rPr>
                <w:rFonts w:ascii="仿宋_GB2312" w:eastAsia="仿宋_GB2312" w:hint="eastAsia"/>
                <w:sz w:val="24"/>
              </w:rPr>
              <w:t>简史</w:t>
            </w:r>
            <w:r w:rsidR="00EF7FAA" w:rsidRPr="00EF7FAA">
              <w:rPr>
                <w:rFonts w:ascii="仿宋_GB2312" w:eastAsia="仿宋_GB2312" w:hint="eastAsia"/>
                <w:sz w:val="24"/>
              </w:rPr>
              <w:t>、跨文化交际、英语报刊选读、</w:t>
            </w:r>
            <w:r w:rsidR="004B1ABF">
              <w:rPr>
                <w:rFonts w:ascii="仿宋_GB2312" w:eastAsia="仿宋_GB2312" w:hint="eastAsia"/>
                <w:sz w:val="24"/>
              </w:rPr>
              <w:t>高级英语</w:t>
            </w:r>
          </w:p>
          <w:p w:rsidR="00CE73F3" w:rsidRPr="00AF27BE" w:rsidRDefault="00C2327A" w:rsidP="00611A42">
            <w:pPr>
              <w:widowControl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4"/>
              </w:rPr>
              <w:t>曾讲授</w:t>
            </w:r>
            <w:r w:rsidR="006616CF" w:rsidRPr="00EF7FAA">
              <w:rPr>
                <w:rFonts w:ascii="仿宋" w:eastAsia="仿宋" w:hAnsi="仿宋" w:hint="eastAsia"/>
                <w:sz w:val="24"/>
              </w:rPr>
              <w:t>研究生课程：</w:t>
            </w:r>
            <w:r>
              <w:rPr>
                <w:rFonts w:ascii="仿宋" w:eastAsia="仿宋" w:hAnsi="仿宋" w:hint="eastAsia"/>
                <w:sz w:val="24"/>
              </w:rPr>
              <w:t>高级英语、英国文学</w:t>
            </w:r>
          </w:p>
        </w:tc>
      </w:tr>
      <w:tr w:rsidR="009F1217">
        <w:trPr>
          <w:cantSplit/>
          <w:trHeight w:val="353"/>
          <w:jc w:val="center"/>
        </w:trPr>
        <w:tc>
          <w:tcPr>
            <w:tcW w:w="775" w:type="pct"/>
            <w:vAlign w:val="center"/>
          </w:tcPr>
          <w:p w:rsidR="009F1217" w:rsidRPr="0012518D" w:rsidRDefault="00B37A79" w:rsidP="0012518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科研及获奖情况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 w:rsidR="0012518D" w:rsidRPr="00B006E1" w:rsidRDefault="00B006E1" w:rsidP="00FA6465">
            <w:pPr>
              <w:rPr>
                <w:rFonts w:ascii="仿宋" w:eastAsia="仿宋" w:hAnsi="仿宋"/>
                <w:sz w:val="24"/>
              </w:rPr>
            </w:pPr>
            <w:r w:rsidRPr="00B006E1">
              <w:rPr>
                <w:rFonts w:ascii="仿宋" w:eastAsia="仿宋" w:hAnsi="仿宋" w:hint="eastAsia"/>
                <w:sz w:val="24"/>
              </w:rPr>
              <w:t>在科研方面，曾是学校外国语言学及应用语言学学科组成员，主持过国家社科基金国家级课题的子课题1项，参加省部级纵向科研课题10余项，并发表相关学术论文20余篇，其中有6篇发表在国家级中文核心期刊上，并有2篇发表在CSSCI检索来源期刊上。曾参与编纂译著</w:t>
            </w:r>
            <w:r w:rsidR="00611A42">
              <w:rPr>
                <w:rFonts w:ascii="仿宋" w:eastAsia="仿宋" w:hAnsi="仿宋" w:hint="eastAsia"/>
                <w:sz w:val="24"/>
              </w:rPr>
              <w:t>（译者2）</w:t>
            </w:r>
            <w:r w:rsidRPr="00B006E1">
              <w:rPr>
                <w:rFonts w:ascii="仿宋" w:eastAsia="仿宋" w:hAnsi="仿宋" w:hint="eastAsia"/>
                <w:sz w:val="24"/>
              </w:rPr>
              <w:t>1部，负责文字14</w:t>
            </w:r>
            <w:r w:rsidR="00611A42">
              <w:rPr>
                <w:rFonts w:ascii="仿宋" w:eastAsia="仿宋" w:hAnsi="仿宋" w:hint="eastAsia"/>
                <w:sz w:val="24"/>
              </w:rPr>
              <w:t>余</w:t>
            </w:r>
            <w:r w:rsidRPr="00B006E1">
              <w:rPr>
                <w:rFonts w:ascii="仿宋" w:eastAsia="仿宋" w:hAnsi="仿宋" w:hint="eastAsia"/>
                <w:sz w:val="24"/>
              </w:rPr>
              <w:t>万，主持编著1部，负责文字</w:t>
            </w:r>
            <w:r w:rsidR="00611A42">
              <w:rPr>
                <w:rFonts w:ascii="仿宋" w:eastAsia="仿宋" w:hAnsi="仿宋" w:hint="eastAsia"/>
                <w:sz w:val="24"/>
              </w:rPr>
              <w:t>6</w:t>
            </w:r>
            <w:r w:rsidRPr="00B006E1">
              <w:rPr>
                <w:rFonts w:ascii="仿宋" w:eastAsia="仿宋" w:hAnsi="仿宋" w:hint="eastAsia"/>
                <w:sz w:val="24"/>
              </w:rPr>
              <w:t>余万，参与编著</w:t>
            </w:r>
            <w:r w:rsidRPr="00B006E1">
              <w:rPr>
                <w:rFonts w:ascii="仿宋" w:eastAsia="仿宋" w:hAnsi="仿宋"/>
                <w:sz w:val="24"/>
              </w:rPr>
              <w:t>1</w:t>
            </w:r>
            <w:r w:rsidRPr="00B006E1">
              <w:rPr>
                <w:rFonts w:ascii="仿宋" w:eastAsia="仿宋" w:hAnsi="仿宋" w:hint="eastAsia"/>
                <w:sz w:val="24"/>
              </w:rPr>
              <w:t>部，负责文字4余万。</w:t>
            </w:r>
            <w:r w:rsidR="00611A42">
              <w:rPr>
                <w:rFonts w:ascii="仿宋" w:eastAsia="仿宋" w:hAnsi="仿宋" w:hint="eastAsia"/>
                <w:sz w:val="24"/>
              </w:rPr>
              <w:t>所讲授的</w:t>
            </w:r>
            <w:r w:rsidR="00611A42" w:rsidRPr="00611A42">
              <w:rPr>
                <w:rFonts w:ascii="仿宋" w:eastAsia="仿宋" w:hAnsi="仿宋" w:hint="eastAsia"/>
                <w:sz w:val="24"/>
              </w:rPr>
              <w:t>英语阅读课程曾获省级优秀课程奖，综合英语课程曾获校级优秀课程</w:t>
            </w:r>
            <w:r w:rsidR="00FA6465">
              <w:rPr>
                <w:rFonts w:ascii="仿宋" w:eastAsia="仿宋" w:hAnsi="仿宋" w:hint="eastAsia"/>
                <w:sz w:val="24"/>
              </w:rPr>
              <w:t>一等</w:t>
            </w:r>
            <w:r w:rsidR="00611A42" w:rsidRPr="00611A42">
              <w:rPr>
                <w:rFonts w:ascii="仿宋" w:eastAsia="仿宋" w:hAnsi="仿宋" w:hint="eastAsia"/>
                <w:sz w:val="24"/>
              </w:rPr>
              <w:t>奖</w:t>
            </w:r>
            <w:r w:rsidR="00FA6465">
              <w:rPr>
                <w:rFonts w:ascii="仿宋" w:eastAsia="仿宋" w:hAnsi="仿宋" w:hint="eastAsia"/>
                <w:sz w:val="24"/>
              </w:rPr>
              <w:t>，所主持的教改项目，曾</w:t>
            </w:r>
            <w:r w:rsidR="00FA6465" w:rsidRPr="00FA6465">
              <w:rPr>
                <w:rFonts w:ascii="仿宋" w:eastAsia="仿宋" w:hAnsi="仿宋" w:hint="eastAsia"/>
                <w:sz w:val="24"/>
              </w:rPr>
              <w:t>获得省级教育教学成果奖</w:t>
            </w:r>
            <w:r w:rsidR="00FA6465">
              <w:rPr>
                <w:rFonts w:ascii="仿宋" w:eastAsia="仿宋" w:hAnsi="仿宋" w:hint="eastAsia"/>
                <w:sz w:val="24"/>
              </w:rPr>
              <w:t>三等奖，并多次获得省级</w:t>
            </w:r>
            <w:r w:rsidR="00FA6465" w:rsidRPr="00FA6465">
              <w:rPr>
                <w:rFonts w:ascii="仿宋" w:eastAsia="仿宋" w:hAnsi="仿宋" w:hint="eastAsia"/>
                <w:sz w:val="24"/>
              </w:rPr>
              <w:t>教育技术成果奖</w:t>
            </w:r>
            <w:r w:rsidR="00FA6465">
              <w:rPr>
                <w:rFonts w:ascii="仿宋" w:eastAsia="仿宋" w:hAnsi="仿宋" w:hint="eastAsia"/>
                <w:sz w:val="24"/>
              </w:rPr>
              <w:t>。</w:t>
            </w:r>
            <w:r w:rsidR="00F579BC">
              <w:rPr>
                <w:rFonts w:ascii="仿宋" w:eastAsia="仿宋" w:hAnsi="仿宋" w:hint="eastAsia"/>
                <w:sz w:val="24"/>
              </w:rPr>
              <w:t>担任教工党支部书记期间，</w:t>
            </w:r>
            <w:r w:rsidR="00F579BC" w:rsidRPr="00F579BC">
              <w:rPr>
                <w:rFonts w:ascii="仿宋" w:eastAsia="仿宋" w:hAnsi="仿宋" w:hint="eastAsia"/>
                <w:sz w:val="24"/>
              </w:rPr>
              <w:t>管理的党支部多次获得校级优秀党支部称号，本人也多次被评为校级优秀党支部书记、优秀共产党员和“三育人”先进个人</w:t>
            </w:r>
            <w:r w:rsidR="00F579BC">
              <w:rPr>
                <w:rFonts w:ascii="仿宋" w:eastAsia="仿宋" w:hAnsi="仿宋" w:hint="eastAsia"/>
                <w:sz w:val="24"/>
              </w:rPr>
              <w:t>。</w:t>
            </w:r>
          </w:p>
        </w:tc>
      </w:tr>
    </w:tbl>
    <w:p w:rsidR="0012518D" w:rsidRDefault="0012518D" w:rsidP="001F0CCC">
      <w:pPr>
        <w:rPr>
          <w:rFonts w:ascii="黑体" w:eastAsia="黑体"/>
          <w:sz w:val="24"/>
        </w:rPr>
      </w:pPr>
    </w:p>
    <w:p w:rsidR="0012518D" w:rsidRDefault="0012518D" w:rsidP="001F0CCC">
      <w:pPr>
        <w:rPr>
          <w:rFonts w:ascii="黑体" w:eastAsia="黑体"/>
          <w:sz w:val="24"/>
        </w:rPr>
      </w:pPr>
    </w:p>
    <w:p w:rsidR="001F0CCC" w:rsidRDefault="001F0CCC" w:rsidP="001F0CCC">
      <w:pPr>
        <w:rPr>
          <w:rFonts w:ascii="黑体" w:eastAsia="黑体"/>
          <w:sz w:val="24"/>
        </w:rPr>
      </w:pPr>
      <w:r w:rsidRPr="001F0CCC">
        <w:rPr>
          <w:rFonts w:ascii="黑体" w:eastAsia="黑体" w:hint="eastAsia"/>
          <w:sz w:val="24"/>
        </w:rPr>
        <w:lastRenderedPageBreak/>
        <w:t>说明：</w:t>
      </w:r>
      <w:r>
        <w:rPr>
          <w:rFonts w:ascii="黑体" w:eastAsia="黑体" w:hint="eastAsia"/>
          <w:sz w:val="24"/>
        </w:rPr>
        <w:t>专业及方向请务必按此填写：</w:t>
      </w:r>
    </w:p>
    <w:p w:rsidR="001F0CCC" w:rsidRP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一、英语语言文学</w:t>
      </w:r>
      <w:r w:rsidRPr="001F0CCC">
        <w:rPr>
          <w:rFonts w:ascii="黑体" w:eastAsia="黑体" w:hint="eastAsia"/>
          <w:sz w:val="24"/>
        </w:rPr>
        <w:t>：A英语语言学  B英美文学  C  翻译学  D多元文化研究</w:t>
      </w:r>
    </w:p>
    <w:p w:rsid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二、</w:t>
      </w:r>
      <w:r w:rsidRPr="001F0CCC">
        <w:rPr>
          <w:rFonts w:ascii="黑体" w:eastAsia="黑体" w:hint="eastAsia"/>
          <w:sz w:val="24"/>
        </w:rPr>
        <w:t>外国语言学及应用语言学</w:t>
      </w:r>
      <w:r>
        <w:rPr>
          <w:rFonts w:ascii="黑体" w:eastAsia="黑体" w:hint="eastAsia"/>
          <w:sz w:val="24"/>
        </w:rPr>
        <w:t>（英语）：A 语言教学  B 第二语言习得  C 翻译理论与实践  D 应用英语</w:t>
      </w:r>
    </w:p>
    <w:p w:rsid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三、课程与教学论</w:t>
      </w:r>
      <w:r w:rsidR="00C442F2">
        <w:rPr>
          <w:rFonts w:ascii="黑体" w:eastAsia="黑体" w:hint="eastAsia"/>
          <w:sz w:val="24"/>
        </w:rPr>
        <w:t>（英语）</w:t>
      </w:r>
      <w:r>
        <w:rPr>
          <w:rFonts w:ascii="黑体" w:eastAsia="黑体" w:hint="eastAsia"/>
          <w:sz w:val="24"/>
        </w:rPr>
        <w:t>：A  外语课程与设计</w:t>
      </w:r>
    </w:p>
    <w:p w:rsidR="001F0CCC" w:rsidRPr="00B9075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四、日语语言文学</w:t>
      </w:r>
      <w:r w:rsidRPr="00B9075C">
        <w:rPr>
          <w:rFonts w:ascii="黑体" w:eastAsia="黑体" w:hint="eastAsia"/>
          <w:sz w:val="24"/>
        </w:rPr>
        <w:t>：</w:t>
      </w:r>
      <w:r>
        <w:rPr>
          <w:rFonts w:ascii="黑体" w:eastAsia="黑体" w:hint="eastAsia"/>
          <w:sz w:val="24"/>
        </w:rPr>
        <w:t>A</w:t>
      </w:r>
      <w:r w:rsidRPr="001F0CCC">
        <w:rPr>
          <w:rFonts w:ascii="黑体" w:eastAsia="黑体" w:hint="eastAsia"/>
          <w:sz w:val="24"/>
        </w:rPr>
        <w:t>日本语言</w:t>
      </w:r>
      <w:r>
        <w:rPr>
          <w:rFonts w:ascii="黑体" w:eastAsia="黑体" w:hint="eastAsia"/>
          <w:sz w:val="24"/>
        </w:rPr>
        <w:t xml:space="preserve">       B</w:t>
      </w:r>
      <w:r w:rsidRPr="001F0CCC">
        <w:rPr>
          <w:rFonts w:ascii="黑体" w:eastAsia="黑体" w:hint="eastAsia"/>
          <w:sz w:val="24"/>
        </w:rPr>
        <w:t>日本文学</w:t>
      </w:r>
      <w:r w:rsidR="00C442F2">
        <w:rPr>
          <w:rFonts w:ascii="黑体" w:eastAsia="黑体" w:hint="eastAsia"/>
          <w:sz w:val="24"/>
        </w:rPr>
        <w:t xml:space="preserve">       </w:t>
      </w:r>
      <w:r>
        <w:rPr>
          <w:rFonts w:ascii="黑体" w:eastAsia="黑体" w:hint="eastAsia"/>
          <w:sz w:val="24"/>
        </w:rPr>
        <w:t xml:space="preserve">C  </w:t>
      </w:r>
      <w:r w:rsidRPr="001F0CCC">
        <w:rPr>
          <w:rFonts w:ascii="黑体" w:eastAsia="黑体" w:hint="eastAsia"/>
          <w:sz w:val="24"/>
        </w:rPr>
        <w:t>日本社会文化</w:t>
      </w:r>
    </w:p>
    <w:p w:rsidR="001F0CCC" w:rsidRPr="00B9075C" w:rsidRDefault="001F0CCC" w:rsidP="001F0CCC">
      <w:pPr>
        <w:ind w:firstLineChars="250" w:firstLine="600"/>
        <w:rPr>
          <w:rFonts w:ascii="黑体" w:eastAsia="黑体"/>
          <w:sz w:val="24"/>
        </w:rPr>
      </w:pPr>
      <w:r w:rsidRPr="001F0CCC">
        <w:rPr>
          <w:rFonts w:ascii="黑体" w:eastAsia="黑体" w:hint="eastAsia"/>
          <w:sz w:val="24"/>
        </w:rPr>
        <w:t>五、外国语言学与应用语言学（日语）</w:t>
      </w:r>
      <w:r w:rsidRPr="00B9075C">
        <w:rPr>
          <w:rFonts w:ascii="黑体" w:eastAsia="黑体" w:hint="eastAsia"/>
          <w:sz w:val="24"/>
        </w:rPr>
        <w:t>：</w:t>
      </w:r>
      <w:r>
        <w:rPr>
          <w:rFonts w:ascii="黑体" w:eastAsia="黑体" w:hint="eastAsia"/>
          <w:sz w:val="24"/>
        </w:rPr>
        <w:t>A ：</w:t>
      </w:r>
      <w:r w:rsidRPr="001F0CCC">
        <w:rPr>
          <w:rFonts w:ascii="黑体" w:eastAsia="黑体" w:hint="eastAsia"/>
          <w:sz w:val="24"/>
        </w:rPr>
        <w:t>日本社会语言学</w:t>
      </w:r>
    </w:p>
    <w:p w:rsidR="001F0CCC" w:rsidRPr="001F0CCC" w:rsidRDefault="001F0CCC" w:rsidP="001F0CCC">
      <w:pPr>
        <w:ind w:firstLineChars="250" w:firstLine="600"/>
        <w:rPr>
          <w:rFonts w:ascii="黑体" w:eastAsia="黑体"/>
          <w:sz w:val="24"/>
        </w:rPr>
      </w:pPr>
      <w:r w:rsidRPr="001F0CCC">
        <w:rPr>
          <w:rFonts w:ascii="黑体" w:eastAsia="黑体" w:hint="eastAsia"/>
          <w:sz w:val="24"/>
        </w:rPr>
        <w:t>六、课程与教学论（日语）</w:t>
      </w:r>
      <w:r w:rsidRPr="00B9075C">
        <w:rPr>
          <w:rFonts w:ascii="黑体" w:eastAsia="黑体" w:hint="eastAsia"/>
          <w:sz w:val="24"/>
        </w:rPr>
        <w:t>：</w:t>
      </w:r>
      <w:r>
        <w:rPr>
          <w:rFonts w:ascii="黑体" w:eastAsia="黑体" w:hint="eastAsia"/>
          <w:sz w:val="24"/>
        </w:rPr>
        <w:t xml:space="preserve"> A  </w:t>
      </w:r>
      <w:r w:rsidRPr="001F0CCC">
        <w:rPr>
          <w:rFonts w:ascii="黑体" w:eastAsia="黑体" w:hint="eastAsia"/>
          <w:sz w:val="24"/>
        </w:rPr>
        <w:t>大学日语教学</w:t>
      </w:r>
    </w:p>
    <w:p w:rsidR="001F0CCC" w:rsidRP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七、俄语语言文学：</w:t>
      </w:r>
      <w:r w:rsidRPr="001F0CCC">
        <w:rPr>
          <w:rFonts w:ascii="黑体" w:eastAsia="黑体" w:hint="eastAsia"/>
          <w:sz w:val="24"/>
        </w:rPr>
        <w:t>A俄语文学 B俄语应用语言学 C俄语修辞学 D俄语与俄语教学法E: 俄语翻译</w:t>
      </w:r>
    </w:p>
    <w:p w:rsid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八、学科教学（英语）</w:t>
      </w:r>
    </w:p>
    <w:p w:rsidR="00882937" w:rsidRPr="001F0CCC" w:rsidRDefault="001F0CCC" w:rsidP="00CE73F3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 xml:space="preserve">     九</w:t>
      </w:r>
      <w:r w:rsidR="00B02C09">
        <w:rPr>
          <w:rFonts w:ascii="黑体" w:eastAsia="黑体" w:hint="eastAsia"/>
          <w:sz w:val="24"/>
        </w:rPr>
        <w:t>、翻译硕士：A英语口译 B英语笔译C日语口译D日语笔译E俄语口译F俄语笔译</w:t>
      </w:r>
    </w:p>
    <w:sectPr w:rsidR="00882937" w:rsidRPr="001F0CCC" w:rsidSect="00E6499F">
      <w:headerReference w:type="default" r:id="rId8"/>
      <w:footerReference w:type="even" r:id="rId9"/>
      <w:pgSz w:w="16840" w:h="11907" w:orient="landscape" w:code="9"/>
      <w:pgMar w:top="1077" w:right="1418" w:bottom="1077" w:left="1418" w:header="851" w:footer="992" w:gutter="0"/>
      <w:cols w:space="425"/>
      <w:docGrid w:linePitch="38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585" w:rsidRDefault="00E65585">
      <w:r>
        <w:separator/>
      </w:r>
    </w:p>
  </w:endnote>
  <w:endnote w:type="continuationSeparator" w:id="0">
    <w:p w:rsidR="00E65585" w:rsidRDefault="00E655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小标宋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355" w:rsidRDefault="00533AEA" w:rsidP="00336CD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5735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57355" w:rsidRDefault="0035735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585" w:rsidRDefault="00E65585">
      <w:r>
        <w:separator/>
      </w:r>
    </w:p>
  </w:footnote>
  <w:footnote w:type="continuationSeparator" w:id="0">
    <w:p w:rsidR="00E65585" w:rsidRDefault="00E655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355" w:rsidRDefault="00357355" w:rsidP="00336CD1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096D"/>
    <w:rsid w:val="00097E80"/>
    <w:rsid w:val="000A4E55"/>
    <w:rsid w:val="000F461F"/>
    <w:rsid w:val="00106E0A"/>
    <w:rsid w:val="0012518D"/>
    <w:rsid w:val="001343FC"/>
    <w:rsid w:val="00146E3D"/>
    <w:rsid w:val="00164572"/>
    <w:rsid w:val="00182D2E"/>
    <w:rsid w:val="001F0CCC"/>
    <w:rsid w:val="00257B3F"/>
    <w:rsid w:val="002D25F7"/>
    <w:rsid w:val="00336CD1"/>
    <w:rsid w:val="003442AC"/>
    <w:rsid w:val="00357355"/>
    <w:rsid w:val="00367AB3"/>
    <w:rsid w:val="00367BAB"/>
    <w:rsid w:val="0038132E"/>
    <w:rsid w:val="00396D23"/>
    <w:rsid w:val="003D7C98"/>
    <w:rsid w:val="00422011"/>
    <w:rsid w:val="0043120F"/>
    <w:rsid w:val="00482B6E"/>
    <w:rsid w:val="004B1ABF"/>
    <w:rsid w:val="004B3545"/>
    <w:rsid w:val="004D6B5B"/>
    <w:rsid w:val="004E32BF"/>
    <w:rsid w:val="0052552D"/>
    <w:rsid w:val="00533AEA"/>
    <w:rsid w:val="00533F60"/>
    <w:rsid w:val="00535BE5"/>
    <w:rsid w:val="00550FF5"/>
    <w:rsid w:val="0057780F"/>
    <w:rsid w:val="005A0BF9"/>
    <w:rsid w:val="005C0D95"/>
    <w:rsid w:val="005C4871"/>
    <w:rsid w:val="005F2209"/>
    <w:rsid w:val="006052D1"/>
    <w:rsid w:val="00611A42"/>
    <w:rsid w:val="00613187"/>
    <w:rsid w:val="00641B48"/>
    <w:rsid w:val="006616CF"/>
    <w:rsid w:val="006A6A04"/>
    <w:rsid w:val="006A7A35"/>
    <w:rsid w:val="006B0738"/>
    <w:rsid w:val="006B38EE"/>
    <w:rsid w:val="006D670C"/>
    <w:rsid w:val="006F2659"/>
    <w:rsid w:val="006F7542"/>
    <w:rsid w:val="0070127B"/>
    <w:rsid w:val="00761A3E"/>
    <w:rsid w:val="00763A0F"/>
    <w:rsid w:val="007835E3"/>
    <w:rsid w:val="00836BD8"/>
    <w:rsid w:val="008373B0"/>
    <w:rsid w:val="00882937"/>
    <w:rsid w:val="00912222"/>
    <w:rsid w:val="00913053"/>
    <w:rsid w:val="00933D7D"/>
    <w:rsid w:val="009469C9"/>
    <w:rsid w:val="0095457F"/>
    <w:rsid w:val="009A52C6"/>
    <w:rsid w:val="009E4B54"/>
    <w:rsid w:val="009F1217"/>
    <w:rsid w:val="009F6609"/>
    <w:rsid w:val="00A142F9"/>
    <w:rsid w:val="00A467B7"/>
    <w:rsid w:val="00A85836"/>
    <w:rsid w:val="00AE5889"/>
    <w:rsid w:val="00AF27BE"/>
    <w:rsid w:val="00B006E1"/>
    <w:rsid w:val="00B02C09"/>
    <w:rsid w:val="00B2694E"/>
    <w:rsid w:val="00B37A79"/>
    <w:rsid w:val="00B73043"/>
    <w:rsid w:val="00BC59DD"/>
    <w:rsid w:val="00BD7396"/>
    <w:rsid w:val="00BE7CA0"/>
    <w:rsid w:val="00C13D0F"/>
    <w:rsid w:val="00C2327A"/>
    <w:rsid w:val="00C30019"/>
    <w:rsid w:val="00C442F2"/>
    <w:rsid w:val="00C9096D"/>
    <w:rsid w:val="00CA5610"/>
    <w:rsid w:val="00CE73F3"/>
    <w:rsid w:val="00D70BEE"/>
    <w:rsid w:val="00DA60D7"/>
    <w:rsid w:val="00DC65D1"/>
    <w:rsid w:val="00DF72EE"/>
    <w:rsid w:val="00E34CEB"/>
    <w:rsid w:val="00E6499F"/>
    <w:rsid w:val="00E65585"/>
    <w:rsid w:val="00EB6494"/>
    <w:rsid w:val="00ED1AA4"/>
    <w:rsid w:val="00EE6863"/>
    <w:rsid w:val="00EF7FAA"/>
    <w:rsid w:val="00F12D08"/>
    <w:rsid w:val="00F206F9"/>
    <w:rsid w:val="00F579BC"/>
    <w:rsid w:val="00F81709"/>
    <w:rsid w:val="00F87086"/>
    <w:rsid w:val="00FA6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6C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36C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336CD1"/>
  </w:style>
  <w:style w:type="paragraph" w:styleId="a5">
    <w:name w:val="header"/>
    <w:basedOn w:val="a"/>
    <w:rsid w:val="00336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67BAB"/>
    <w:rPr>
      <w:sz w:val="18"/>
      <w:szCs w:val="18"/>
    </w:rPr>
  </w:style>
  <w:style w:type="paragraph" w:styleId="a7">
    <w:name w:val="footnote text"/>
    <w:basedOn w:val="a"/>
    <w:semiHidden/>
    <w:rsid w:val="00A467B7"/>
    <w:pPr>
      <w:snapToGrid w:val="0"/>
      <w:jc w:val="left"/>
    </w:pPr>
    <w:rPr>
      <w:sz w:val="18"/>
      <w:szCs w:val="18"/>
    </w:rPr>
  </w:style>
  <w:style w:type="paragraph" w:customStyle="1" w:styleId="CharChar4CharCharCharChar">
    <w:name w:val="Char Char4 Char Char Char Char"/>
    <w:basedOn w:val="a"/>
    <w:autoRedefine/>
    <w:rsid w:val="00A467B7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8">
    <w:name w:val="Hyperlink"/>
    <w:basedOn w:val="a0"/>
    <w:rsid w:val="006616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8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Tel:1332229195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170</Words>
  <Characters>969</Characters>
  <Application>Microsoft Office Word</Application>
  <DocSecurity>0</DocSecurity>
  <Lines>8</Lines>
  <Paragraphs>2</Paragraphs>
  <ScaleCrop>false</ScaleCrop>
  <Company>FOUNDERTECH</Company>
  <LinksUpToDate>false</LinksUpToDate>
  <CharactersWithSpaces>1137</CharactersWithSpaces>
  <SharedDoc>false</SharedDoc>
  <HLinks>
    <vt:vector size="6" baseType="variant">
      <vt:variant>
        <vt:i4>3407984</vt:i4>
      </vt:variant>
      <vt:variant>
        <vt:i4>0</vt:i4>
      </vt:variant>
      <vt:variant>
        <vt:i4>0</vt:i4>
      </vt:variant>
      <vt:variant>
        <vt:i4>5</vt:i4>
      </vt:variant>
      <vt:variant>
        <vt:lpwstr>mailto:chang_shengjun@163.com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外国语学院硕士研究生导师信息简况表</dc:title>
  <dc:creator>User</dc:creator>
  <cp:lastModifiedBy>dreamsummit</cp:lastModifiedBy>
  <cp:revision>13</cp:revision>
  <cp:lastPrinted>2013-08-28T07:40:00Z</cp:lastPrinted>
  <dcterms:created xsi:type="dcterms:W3CDTF">2022-10-08T07:01:00Z</dcterms:created>
  <dcterms:modified xsi:type="dcterms:W3CDTF">2022-10-11T12:40:00Z</dcterms:modified>
</cp:coreProperties>
</file>